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751" w:type="dxa"/>
        <w:tblCellMar>
          <w:top w:w="57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70"/>
        <w:gridCol w:w="2471"/>
        <w:gridCol w:w="1412"/>
        <w:gridCol w:w="1661"/>
        <w:gridCol w:w="1315"/>
        <w:gridCol w:w="1622"/>
      </w:tblGrid>
      <w:tr w:rsidR="002941F6" w:rsidRPr="00090EED" w:rsidTr="00842F24">
        <w:tc>
          <w:tcPr>
            <w:tcW w:w="7814" w:type="dxa"/>
            <w:gridSpan w:val="4"/>
            <w:tcBorders>
              <w:bottom w:val="single" w:sz="4" w:space="0" w:color="000000" w:themeColor="text1"/>
            </w:tcBorders>
            <w:shd w:val="clear" w:color="auto" w:fill="000000" w:themeFill="text1"/>
            <w:vAlign w:val="bottom"/>
          </w:tcPr>
          <w:p w:rsidR="002941F6" w:rsidRPr="00605095" w:rsidRDefault="00FC5CC8" w:rsidP="00605095">
            <w:pPr>
              <w:pStyle w:val="KATableBody"/>
              <w:jc w:val="center"/>
              <w:rPr>
                <w:b/>
                <w:bCs/>
                <w:cs/>
              </w:rPr>
            </w:pPr>
            <w:r w:rsidRPr="00482D02">
              <w:rPr>
                <w:rFonts w:asciiTheme="minorBidi" w:hAnsiTheme="minorBidi" w:cstheme="minorBidi" w:hint="cs"/>
                <w:b/>
                <w:bCs/>
                <w:color w:val="FFFFFF" w:themeColor="background1"/>
                <w:cs/>
              </w:rPr>
              <w:t>แบบ</w:t>
            </w:r>
            <w:r w:rsidRPr="00482D02">
              <w:rPr>
                <w:rFonts w:asciiTheme="minorBidi" w:hAnsiTheme="minorBidi" w:cstheme="minorBidi"/>
                <w:b/>
                <w:bCs/>
                <w:color w:val="FFFFFF" w:themeColor="background1"/>
                <w:cs/>
              </w:rPr>
              <w:t>ขอคืนเงินกองทุนที่นำส่งเกิน</w:t>
            </w:r>
          </w:p>
        </w:tc>
        <w:tc>
          <w:tcPr>
            <w:tcW w:w="2937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2941F6" w:rsidRPr="00605095" w:rsidRDefault="002941F6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วันที่</w:t>
            </w:r>
          </w:p>
        </w:tc>
      </w:tr>
      <w:tr w:rsidR="00605095" w:rsidRPr="00090EED" w:rsidTr="00842F24">
        <w:tc>
          <w:tcPr>
            <w:tcW w:w="2270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กองทุนสำรองเลี้ยงชีพ</w:t>
            </w:r>
          </w:p>
        </w:tc>
        <w:tc>
          <w:tcPr>
            <w:tcW w:w="3883" w:type="dxa"/>
            <w:gridSpan w:val="2"/>
            <w:tcBorders>
              <w:left w:val="nil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</w:p>
        </w:tc>
        <w:tc>
          <w:tcPr>
            <w:tcW w:w="1661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ซึ่งจดทะเบียนแล้ว</w:t>
            </w:r>
          </w:p>
        </w:tc>
        <w:tc>
          <w:tcPr>
            <w:tcW w:w="1315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rFonts w:hint="cs"/>
                <w:b/>
                <w:bCs/>
                <w:cs/>
              </w:rPr>
              <w:t>รหัส</w:t>
            </w:r>
            <w:r w:rsidRPr="00605095">
              <w:rPr>
                <w:b/>
                <w:bCs/>
                <w:cs/>
              </w:rPr>
              <w:t>กองทุน</w:t>
            </w:r>
          </w:p>
        </w:tc>
        <w:tc>
          <w:tcPr>
            <w:tcW w:w="1622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  <w:bookmarkStart w:id="0" w:name="_GoBack"/>
            <w:bookmarkEnd w:id="0"/>
          </w:p>
        </w:tc>
      </w:tr>
      <w:tr w:rsidR="00F8550D" w:rsidRPr="00090EED" w:rsidTr="00842F24">
        <w:tc>
          <w:tcPr>
            <w:tcW w:w="2270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เฉพาะส่วนนายจ้าง</w:t>
            </w:r>
          </w:p>
        </w:tc>
        <w:tc>
          <w:tcPr>
            <w:tcW w:w="5544" w:type="dxa"/>
            <w:gridSpan w:val="3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  <w:tc>
          <w:tcPr>
            <w:tcW w:w="1315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 xml:space="preserve">เลขที่นายจ้าง </w:t>
            </w:r>
          </w:p>
        </w:tc>
        <w:tc>
          <w:tcPr>
            <w:tcW w:w="1622" w:type="dxa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7B7DD2" w:rsidRPr="00090EED" w:rsidTr="00842F24">
        <w:tc>
          <w:tcPr>
            <w:tcW w:w="10751" w:type="dxa"/>
            <w:gridSpan w:val="6"/>
            <w:tcBorders>
              <w:left w:val="nil"/>
              <w:right w:val="nil"/>
            </w:tcBorders>
            <w:vAlign w:val="bottom"/>
          </w:tcPr>
          <w:p w:rsidR="007B7DD2" w:rsidRPr="00DA4C3B" w:rsidRDefault="007B7DD2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16"/>
                <w:szCs w:val="16"/>
                <w:cs/>
              </w:rPr>
            </w:pPr>
          </w:p>
        </w:tc>
      </w:tr>
      <w:tr w:rsidR="007B7DD2" w:rsidRPr="00090EED" w:rsidTr="00842F24">
        <w:trPr>
          <w:trHeight w:val="1816"/>
        </w:trPr>
        <w:tc>
          <w:tcPr>
            <w:tcW w:w="10751" w:type="dxa"/>
            <w:gridSpan w:val="6"/>
            <w:tcBorders>
              <w:bottom w:val="single" w:sz="4" w:space="0" w:color="000000" w:themeColor="text1"/>
            </w:tcBorders>
          </w:tcPr>
          <w:tbl>
            <w:tblPr>
              <w:tblStyle w:val="TableGrid"/>
              <w:tblW w:w="1063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5"/>
              <w:gridCol w:w="9957"/>
            </w:tblGrid>
            <w:tr w:rsidR="007B7DD2" w:rsidTr="00F03668">
              <w:tc>
                <w:tcPr>
                  <w:tcW w:w="675" w:type="dxa"/>
                </w:tcPr>
                <w:p w:rsidR="007B7DD2" w:rsidRDefault="007B7DD2" w:rsidP="00827488">
                  <w:pPr>
                    <w:pStyle w:val="KATableBody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เรื่อง</w:t>
                  </w:r>
                </w:p>
              </w:tc>
              <w:tc>
                <w:tcPr>
                  <w:tcW w:w="9957" w:type="dxa"/>
                </w:tcPr>
                <w:p w:rsidR="007B7DD2" w:rsidRDefault="00FC5CC8" w:rsidP="00827488">
                  <w:pPr>
                    <w:pStyle w:val="KATableBody"/>
                    <w:rPr>
                      <w:sz w:val="26"/>
                      <w:szCs w:val="26"/>
                      <w:cs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</w:rPr>
                    <w:t>ขอคืนเงินกองทุนที่นำส่งเกิน</w:t>
                  </w:r>
                </w:p>
              </w:tc>
            </w:tr>
            <w:tr w:rsidR="007B7DD2" w:rsidTr="00F03668">
              <w:tc>
                <w:tcPr>
                  <w:tcW w:w="675" w:type="dxa"/>
                </w:tcPr>
                <w:p w:rsidR="007B7DD2" w:rsidRDefault="007B7DD2" w:rsidP="00827488">
                  <w:pPr>
                    <w:pStyle w:val="KATableBody"/>
                  </w:pPr>
                  <w:r w:rsidRPr="009620C5">
                    <w:rPr>
                      <w:rFonts w:hint="cs"/>
                      <w:cs/>
                    </w:rPr>
                    <w:t>เรียน</w:t>
                  </w:r>
                </w:p>
              </w:tc>
              <w:tc>
                <w:tcPr>
                  <w:tcW w:w="9957" w:type="dxa"/>
                </w:tcPr>
                <w:p w:rsidR="007B7DD2" w:rsidRDefault="007B7DD2" w:rsidP="00827488">
                  <w:pPr>
                    <w:pStyle w:val="KATableBody"/>
                    <w:rPr>
                      <w:sz w:val="26"/>
                      <w:szCs w:val="26"/>
                    </w:rPr>
                  </w:pP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  <w:cs/>
                    </w:rPr>
                    <w:t>บริษัทหลักทรัพย์จัดการกองทุน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  <w:cs/>
                    </w:rPr>
                    <w:t>กสิกรไทย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  <w:cs/>
                    </w:rPr>
                    <w:t>จำกัด</w:t>
                  </w:r>
                </w:p>
              </w:tc>
            </w:tr>
          </w:tbl>
          <w:p w:rsidR="007B7DD2" w:rsidRDefault="007B7DD2" w:rsidP="007B7DD2">
            <w:pPr>
              <w:ind w:firstLine="0"/>
              <w:rPr>
                <w:rFonts w:asciiTheme="minorBidi" w:eastAsia="Arial Unicode MS" w:hAnsiTheme="minorBidi" w:cstheme="minorBidi"/>
                <w:b/>
                <w:bCs/>
              </w:rPr>
            </w:pPr>
          </w:p>
          <w:p w:rsidR="004A5917" w:rsidRDefault="00FC5CC8" w:rsidP="007B7DD2">
            <w:r>
              <w:rPr>
                <w:rFonts w:hint="cs"/>
                <w:cs/>
              </w:rPr>
              <w:t>ตามที่</w:t>
            </w:r>
            <w:r w:rsidR="007B7DD2" w:rsidRPr="00CD0368">
              <w:rPr>
                <w:cs/>
              </w:rPr>
              <w:t>กองทุน</w:t>
            </w:r>
            <w:r w:rsidR="001D6311">
              <w:rPr>
                <w:rFonts w:hint="cs"/>
                <w:cs/>
              </w:rPr>
              <w:t xml:space="preserve">ฯ </w:t>
            </w:r>
            <w:r>
              <w:rPr>
                <w:rFonts w:hint="cs"/>
                <w:cs/>
              </w:rPr>
              <w:t>ได้นำส่งเงินสะสมและเงินสมทบ ประจำงวดที่</w:t>
            </w:r>
            <w:r w:rsidRPr="00255081">
              <w:rPr>
                <w:rFonts w:hint="cs"/>
                <w:color w:val="A6A6A6" w:themeColor="background1" w:themeShade="A6"/>
                <w:u w:val="dotted"/>
                <w:cs/>
              </w:rPr>
              <w:t xml:space="preserve">  </w:t>
            </w:r>
            <w:r w:rsidR="00C61EF7" w:rsidRPr="00255081">
              <w:rPr>
                <w:rFonts w:hint="cs"/>
                <w:color w:val="A6A6A6" w:themeColor="background1" w:themeShade="A6"/>
                <w:u w:val="dotted"/>
                <w:cs/>
              </w:rPr>
              <w:t xml:space="preserve">            </w:t>
            </w:r>
            <w:r>
              <w:rPr>
                <w:rFonts w:hint="cs"/>
                <w:cs/>
              </w:rPr>
              <w:t>ของเดือน</w:t>
            </w:r>
            <w:r w:rsidRPr="00255081">
              <w:rPr>
                <w:rFonts w:hint="cs"/>
                <w:color w:val="A6A6A6" w:themeColor="background1" w:themeShade="A6"/>
                <w:u w:val="dotted"/>
                <w:cs/>
              </w:rPr>
              <w:t xml:space="preserve">           </w:t>
            </w:r>
            <w:r w:rsidR="00C61EF7" w:rsidRPr="00255081">
              <w:rPr>
                <w:rFonts w:hint="cs"/>
                <w:color w:val="A6A6A6" w:themeColor="background1" w:themeShade="A6"/>
                <w:u w:val="dotted"/>
                <w:cs/>
              </w:rPr>
              <w:t xml:space="preserve">                                </w:t>
            </w:r>
            <w:r>
              <w:rPr>
                <w:rFonts w:hint="cs"/>
                <w:cs/>
              </w:rPr>
              <w:t>พ.ศ.</w:t>
            </w:r>
            <w:r w:rsidRPr="00255081">
              <w:rPr>
                <w:rFonts w:hint="cs"/>
                <w:color w:val="A6A6A6" w:themeColor="background1" w:themeShade="A6"/>
                <w:u w:val="dotted"/>
                <w:cs/>
              </w:rPr>
              <w:t xml:space="preserve">    </w:t>
            </w:r>
            <w:r w:rsidR="00C61EF7" w:rsidRPr="00255081">
              <w:rPr>
                <w:rFonts w:hint="cs"/>
                <w:color w:val="A6A6A6" w:themeColor="background1" w:themeShade="A6"/>
                <w:u w:val="dotted"/>
                <w:cs/>
              </w:rPr>
              <w:t xml:space="preserve">              </w:t>
            </w:r>
            <w:r>
              <w:rPr>
                <w:rFonts w:hint="cs"/>
                <w:color w:val="A6A6A6" w:themeColor="background1" w:themeShade="A6"/>
                <w:u w:val="dotted"/>
                <w:cs/>
              </w:rPr>
              <w:t xml:space="preserve"> </w:t>
            </w:r>
            <w:r>
              <w:rPr>
                <w:rFonts w:hint="cs"/>
                <w:color w:val="A6A6A6" w:themeColor="background1" w:themeShade="A6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เมื่อวันที่ </w:t>
            </w:r>
            <w:r w:rsidR="006C3A98" w:rsidRPr="00255081">
              <w:rPr>
                <w:rFonts w:hint="cs"/>
                <w:color w:val="A6A6A6" w:themeColor="background1" w:themeShade="A6"/>
                <w:u w:val="dotted"/>
                <w:cs/>
              </w:rPr>
              <w:t xml:space="preserve">          </w:t>
            </w:r>
            <w:r w:rsidR="006C3A98">
              <w:rPr>
                <w:rFonts w:hint="cs"/>
                <w:color w:val="A6A6A6" w:themeColor="background1" w:themeShade="A6"/>
                <w:u w:val="dotted"/>
                <w:cs/>
              </w:rPr>
              <w:t xml:space="preserve">    </w:t>
            </w:r>
            <w:r w:rsidR="00C61EF7">
              <w:rPr>
                <w:rFonts w:hint="cs"/>
                <w:color w:val="A6A6A6" w:themeColor="background1" w:themeShade="A6"/>
                <w:u w:val="dotted"/>
                <w:cs/>
              </w:rPr>
              <w:t xml:space="preserve">   </w:t>
            </w:r>
            <w:r w:rsidR="00C61EF7" w:rsidRPr="00255081">
              <w:rPr>
                <w:rFonts w:hint="cs"/>
                <w:color w:val="A6A6A6" w:themeColor="background1" w:themeShade="A6"/>
                <w:u w:val="dotted"/>
                <w:cs/>
              </w:rPr>
              <w:t xml:space="preserve">       </w:t>
            </w:r>
            <w:r w:rsidR="00C61EF7">
              <w:rPr>
                <w:rFonts w:hint="cs"/>
                <w:color w:val="A6A6A6" w:themeColor="background1" w:themeShade="A6"/>
                <w:u w:val="dotted"/>
                <w:cs/>
              </w:rPr>
              <w:t xml:space="preserve">   </w:t>
            </w:r>
            <w:r w:rsidR="00C61EF7" w:rsidRPr="00255081">
              <w:rPr>
                <w:rFonts w:hint="cs"/>
                <w:color w:val="A6A6A6" w:themeColor="background1" w:themeShade="A6"/>
                <w:u w:val="dotted"/>
                <w:cs/>
              </w:rPr>
              <w:t xml:space="preserve">       </w:t>
            </w:r>
            <w:r w:rsidR="006C3A98" w:rsidRPr="00255081">
              <w:rPr>
                <w:rFonts w:hint="cs"/>
                <w:color w:val="A6A6A6" w:themeColor="background1" w:themeShade="A6"/>
                <w:u w:val="dotted"/>
                <w:cs/>
              </w:rPr>
              <w:t xml:space="preserve">     </w:t>
            </w:r>
            <w:r>
              <w:rPr>
                <w:rFonts w:hint="cs"/>
                <w:cs/>
              </w:rPr>
              <w:t xml:space="preserve"> จำนวนเงิน</w:t>
            </w:r>
            <w:r w:rsidR="006C3A98" w:rsidRPr="00255081">
              <w:rPr>
                <w:rFonts w:hint="cs"/>
                <w:color w:val="A6A6A6" w:themeColor="background1" w:themeShade="A6"/>
                <w:u w:val="dotted"/>
                <w:cs/>
              </w:rPr>
              <w:t xml:space="preserve">            </w:t>
            </w:r>
            <w:r w:rsidR="006C3A98">
              <w:rPr>
                <w:rFonts w:hint="cs"/>
                <w:color w:val="A6A6A6" w:themeColor="background1" w:themeShade="A6"/>
                <w:u w:val="dotted"/>
                <w:cs/>
              </w:rPr>
              <w:t xml:space="preserve">         </w:t>
            </w:r>
            <w:r w:rsidR="006C3A98" w:rsidRPr="00255081">
              <w:rPr>
                <w:rFonts w:hint="cs"/>
                <w:color w:val="A6A6A6" w:themeColor="background1" w:themeShade="A6"/>
                <w:u w:val="dotted"/>
                <w:cs/>
              </w:rPr>
              <w:t xml:space="preserve"> </w:t>
            </w:r>
            <w:r w:rsidR="006C3A98">
              <w:rPr>
                <w:rFonts w:hint="cs"/>
                <w:color w:val="A6A6A6" w:themeColor="background1" w:themeShade="A6"/>
                <w:u w:val="dotted"/>
                <w:cs/>
              </w:rPr>
              <w:t xml:space="preserve"> </w:t>
            </w:r>
            <w:r w:rsidR="006C3A98" w:rsidRPr="00255081">
              <w:rPr>
                <w:rFonts w:hint="cs"/>
                <w:color w:val="A6A6A6" w:themeColor="background1" w:themeShade="A6"/>
                <w:u w:val="dotted"/>
                <w:cs/>
              </w:rPr>
              <w:t xml:space="preserve">         </w:t>
            </w:r>
            <w:r>
              <w:rPr>
                <w:rFonts w:hint="cs"/>
                <w:cs/>
              </w:rPr>
              <w:t xml:space="preserve"> บาท นั้น กองทุนฯ ได้ตรวจสอบแล้วพบว</w:t>
            </w:r>
            <w:r w:rsidR="00C61EF7">
              <w:rPr>
                <w:rFonts w:hint="cs"/>
                <w:cs/>
              </w:rPr>
              <w:t>่าได้นำส่งเงินเกิน</w:t>
            </w:r>
            <w:r>
              <w:rPr>
                <w:rFonts w:hint="cs"/>
                <w:cs/>
              </w:rPr>
              <w:t xml:space="preserve"> ดังนี้</w:t>
            </w:r>
          </w:p>
          <w:tbl>
            <w:tblPr>
              <w:tblStyle w:val="TableGrid"/>
              <w:tblW w:w="10627" w:type="dxa"/>
              <w:tblBorders>
                <w:top w:val="single" w:sz="4" w:space="0" w:color="A6A6A6" w:themeColor="background1" w:themeShade="A6"/>
                <w:left w:val="single" w:sz="4" w:space="0" w:color="A6A6A6" w:themeColor="background1" w:themeShade="A6"/>
                <w:bottom w:val="single" w:sz="4" w:space="0" w:color="A6A6A6" w:themeColor="background1" w:themeShade="A6"/>
                <w:right w:val="single" w:sz="4" w:space="0" w:color="A6A6A6" w:themeColor="background1" w:themeShade="A6"/>
                <w:insideH w:val="single" w:sz="4" w:space="0" w:color="A6A6A6" w:themeColor="background1" w:themeShade="A6"/>
                <w:insideV w:val="single" w:sz="4" w:space="0" w:color="A6A6A6" w:themeColor="background1" w:themeShade="A6"/>
              </w:tblBorders>
              <w:tblLook w:val="04A0" w:firstRow="1" w:lastRow="0" w:firstColumn="1" w:lastColumn="0" w:noHBand="0" w:noVBand="1"/>
            </w:tblPr>
            <w:tblGrid>
              <w:gridCol w:w="846"/>
              <w:gridCol w:w="1276"/>
              <w:gridCol w:w="992"/>
              <w:gridCol w:w="1843"/>
              <w:gridCol w:w="2126"/>
              <w:gridCol w:w="1843"/>
              <w:gridCol w:w="1701"/>
            </w:tblGrid>
            <w:tr w:rsidR="00FC5CC8" w:rsidTr="00FC5CC8">
              <w:tc>
                <w:tcPr>
                  <w:tcW w:w="846" w:type="dxa"/>
                </w:tcPr>
                <w:p w:rsidR="00FC5CC8" w:rsidRDefault="00FC5CC8" w:rsidP="004A5917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 xml:space="preserve">ลำดับที่ </w:t>
                  </w:r>
                </w:p>
              </w:tc>
              <w:tc>
                <w:tcPr>
                  <w:tcW w:w="1276" w:type="dxa"/>
                </w:tcPr>
                <w:p w:rsidR="00FC5CC8" w:rsidRDefault="00FC5CC8" w:rsidP="004A5917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รหัสสมาชิก</w:t>
                  </w:r>
                </w:p>
              </w:tc>
              <w:tc>
                <w:tcPr>
                  <w:tcW w:w="992" w:type="dxa"/>
                </w:tcPr>
                <w:p w:rsidR="00FC5CC8" w:rsidRDefault="00FC5CC8" w:rsidP="00FC5CC8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คำนำหน้า</w:t>
                  </w:r>
                </w:p>
              </w:tc>
              <w:tc>
                <w:tcPr>
                  <w:tcW w:w="1843" w:type="dxa"/>
                </w:tcPr>
                <w:p w:rsidR="00FC5CC8" w:rsidRDefault="00FC5CC8" w:rsidP="00FC5CC8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ชื่อ</w:t>
                  </w:r>
                </w:p>
              </w:tc>
              <w:tc>
                <w:tcPr>
                  <w:tcW w:w="2126" w:type="dxa"/>
                </w:tcPr>
                <w:p w:rsidR="00FC5CC8" w:rsidRDefault="00FC5CC8" w:rsidP="004A5917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นามสกุล</w:t>
                  </w:r>
                </w:p>
              </w:tc>
              <w:tc>
                <w:tcPr>
                  <w:tcW w:w="1843" w:type="dxa"/>
                </w:tcPr>
                <w:p w:rsidR="00FC5CC8" w:rsidRDefault="00FC5CC8" w:rsidP="004A5917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เงินสะสมนำส่งเกิน</w:t>
                  </w:r>
                </w:p>
              </w:tc>
              <w:tc>
                <w:tcPr>
                  <w:tcW w:w="1701" w:type="dxa"/>
                </w:tcPr>
                <w:p w:rsidR="00FC5CC8" w:rsidRDefault="00FC5CC8" w:rsidP="004A5917">
                  <w:pPr>
                    <w:ind w:firstLine="0"/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เงินสมทบนำส่งเกิน</w:t>
                  </w:r>
                </w:p>
              </w:tc>
            </w:tr>
            <w:tr w:rsidR="00FC5CC8" w:rsidTr="00FC5CC8">
              <w:tc>
                <w:tcPr>
                  <w:tcW w:w="846" w:type="dxa"/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1276" w:type="dxa"/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992" w:type="dxa"/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1843" w:type="dxa"/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2126" w:type="dxa"/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1843" w:type="dxa"/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1701" w:type="dxa"/>
                </w:tcPr>
                <w:p w:rsidR="00FC5CC8" w:rsidRDefault="00FC5CC8" w:rsidP="007B7DD2">
                  <w:pPr>
                    <w:ind w:firstLine="0"/>
                  </w:pPr>
                </w:p>
              </w:tc>
            </w:tr>
            <w:tr w:rsidR="00FC5CC8" w:rsidTr="00FC5CC8">
              <w:tc>
                <w:tcPr>
                  <w:tcW w:w="846" w:type="dxa"/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1276" w:type="dxa"/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992" w:type="dxa"/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1843" w:type="dxa"/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2126" w:type="dxa"/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1843" w:type="dxa"/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1701" w:type="dxa"/>
                </w:tcPr>
                <w:p w:rsidR="00FC5CC8" w:rsidRDefault="00FC5CC8" w:rsidP="007B7DD2">
                  <w:pPr>
                    <w:ind w:firstLine="0"/>
                  </w:pPr>
                </w:p>
              </w:tc>
            </w:tr>
            <w:tr w:rsidR="00FC5CC8" w:rsidTr="00FC5CC8">
              <w:tc>
                <w:tcPr>
                  <w:tcW w:w="846" w:type="dxa"/>
                  <w:tcBorders>
                    <w:bottom w:val="single" w:sz="4" w:space="0" w:color="A6A6A6" w:themeColor="background1" w:themeShade="A6"/>
                  </w:tcBorders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1276" w:type="dxa"/>
                  <w:tcBorders>
                    <w:bottom w:val="single" w:sz="4" w:space="0" w:color="A6A6A6" w:themeColor="background1" w:themeShade="A6"/>
                  </w:tcBorders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992" w:type="dxa"/>
                  <w:tcBorders>
                    <w:bottom w:val="single" w:sz="4" w:space="0" w:color="A6A6A6" w:themeColor="background1" w:themeShade="A6"/>
                  </w:tcBorders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1843" w:type="dxa"/>
                  <w:tcBorders>
                    <w:bottom w:val="single" w:sz="4" w:space="0" w:color="A6A6A6" w:themeColor="background1" w:themeShade="A6"/>
                  </w:tcBorders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2126" w:type="dxa"/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1843" w:type="dxa"/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1701" w:type="dxa"/>
                </w:tcPr>
                <w:p w:rsidR="00FC5CC8" w:rsidRDefault="00FC5CC8" w:rsidP="007B7DD2">
                  <w:pPr>
                    <w:ind w:firstLine="0"/>
                  </w:pPr>
                </w:p>
              </w:tc>
            </w:tr>
            <w:tr w:rsidR="00FC5CC8" w:rsidTr="006C3A98">
              <w:tc>
                <w:tcPr>
                  <w:tcW w:w="846" w:type="dxa"/>
                  <w:tcBorders>
                    <w:bottom w:val="single" w:sz="4" w:space="0" w:color="A6A6A6" w:themeColor="background1" w:themeShade="A6"/>
                  </w:tcBorders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1276" w:type="dxa"/>
                  <w:tcBorders>
                    <w:bottom w:val="single" w:sz="4" w:space="0" w:color="A6A6A6" w:themeColor="background1" w:themeShade="A6"/>
                  </w:tcBorders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992" w:type="dxa"/>
                  <w:tcBorders>
                    <w:bottom w:val="single" w:sz="4" w:space="0" w:color="A6A6A6" w:themeColor="background1" w:themeShade="A6"/>
                  </w:tcBorders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1843" w:type="dxa"/>
                  <w:tcBorders>
                    <w:bottom w:val="single" w:sz="4" w:space="0" w:color="A6A6A6" w:themeColor="background1" w:themeShade="A6"/>
                  </w:tcBorders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2126" w:type="dxa"/>
                  <w:tcBorders>
                    <w:bottom w:val="single" w:sz="4" w:space="0" w:color="A6A6A6" w:themeColor="background1" w:themeShade="A6"/>
                  </w:tcBorders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1843" w:type="dxa"/>
                </w:tcPr>
                <w:p w:rsidR="00FC5CC8" w:rsidRDefault="00FC5CC8" w:rsidP="007B7DD2">
                  <w:pPr>
                    <w:ind w:firstLine="0"/>
                  </w:pPr>
                </w:p>
              </w:tc>
              <w:tc>
                <w:tcPr>
                  <w:tcW w:w="1701" w:type="dxa"/>
                </w:tcPr>
                <w:p w:rsidR="00FC5CC8" w:rsidRDefault="00FC5CC8" w:rsidP="007B7DD2">
                  <w:pPr>
                    <w:ind w:firstLine="0"/>
                  </w:pPr>
                </w:p>
              </w:tc>
            </w:tr>
            <w:tr w:rsidR="00FC5CC8" w:rsidTr="006C3A98">
              <w:tc>
                <w:tcPr>
                  <w:tcW w:w="846" w:type="dxa"/>
                  <w:tcBorders>
                    <w:top w:val="single" w:sz="4" w:space="0" w:color="A6A6A6" w:themeColor="background1" w:themeShade="A6"/>
                    <w:left w:val="nil"/>
                    <w:bottom w:val="nil"/>
                    <w:right w:val="nil"/>
                  </w:tcBorders>
                  <w:vAlign w:val="center"/>
                </w:tcPr>
                <w:p w:rsidR="00FC5CC8" w:rsidRDefault="00FC5CC8" w:rsidP="006C3A98">
                  <w:pPr>
                    <w:ind w:firstLine="0"/>
                    <w:jc w:val="right"/>
                  </w:pPr>
                </w:p>
              </w:tc>
              <w:tc>
                <w:tcPr>
                  <w:tcW w:w="1276" w:type="dxa"/>
                  <w:tcBorders>
                    <w:top w:val="single" w:sz="4" w:space="0" w:color="A6A6A6" w:themeColor="background1" w:themeShade="A6"/>
                    <w:left w:val="nil"/>
                    <w:bottom w:val="nil"/>
                    <w:right w:val="nil"/>
                  </w:tcBorders>
                  <w:vAlign w:val="center"/>
                </w:tcPr>
                <w:p w:rsidR="00FC5CC8" w:rsidRDefault="00FC5CC8" w:rsidP="006C3A98">
                  <w:pPr>
                    <w:ind w:firstLine="0"/>
                    <w:jc w:val="right"/>
                  </w:pPr>
                </w:p>
              </w:tc>
              <w:tc>
                <w:tcPr>
                  <w:tcW w:w="992" w:type="dxa"/>
                  <w:tcBorders>
                    <w:top w:val="single" w:sz="4" w:space="0" w:color="A6A6A6" w:themeColor="background1" w:themeShade="A6"/>
                    <w:left w:val="nil"/>
                    <w:bottom w:val="nil"/>
                    <w:right w:val="nil"/>
                  </w:tcBorders>
                  <w:vAlign w:val="center"/>
                </w:tcPr>
                <w:p w:rsidR="00FC5CC8" w:rsidRDefault="00FC5CC8" w:rsidP="006C3A98">
                  <w:pPr>
                    <w:ind w:firstLine="0"/>
                    <w:jc w:val="right"/>
                  </w:pPr>
                </w:p>
              </w:tc>
              <w:tc>
                <w:tcPr>
                  <w:tcW w:w="1843" w:type="dxa"/>
                  <w:tcBorders>
                    <w:top w:val="single" w:sz="4" w:space="0" w:color="A6A6A6" w:themeColor="background1" w:themeShade="A6"/>
                    <w:left w:val="nil"/>
                    <w:bottom w:val="nil"/>
                    <w:right w:val="single" w:sz="4" w:space="0" w:color="A6A6A6" w:themeColor="background1" w:themeShade="A6"/>
                  </w:tcBorders>
                  <w:vAlign w:val="center"/>
                </w:tcPr>
                <w:p w:rsidR="00FC5CC8" w:rsidRDefault="00FC5CC8" w:rsidP="006C3A98">
                  <w:pPr>
                    <w:ind w:firstLine="0"/>
                    <w:jc w:val="right"/>
                  </w:pPr>
                </w:p>
              </w:tc>
              <w:tc>
                <w:tcPr>
                  <w:tcW w:w="2126" w:type="dxa"/>
                  <w:tcBorders>
                    <w:left w:val="single" w:sz="4" w:space="0" w:color="A6A6A6" w:themeColor="background1" w:themeShade="A6"/>
                  </w:tcBorders>
                  <w:vAlign w:val="center"/>
                </w:tcPr>
                <w:p w:rsidR="00FC5CC8" w:rsidRDefault="00FC5CC8" w:rsidP="006C3A98">
                  <w:pPr>
                    <w:ind w:firstLine="0"/>
                    <w:jc w:val="right"/>
                  </w:pPr>
                  <w:r>
                    <w:rPr>
                      <w:rFonts w:hint="cs"/>
                      <w:cs/>
                    </w:rPr>
                    <w:t>รวม</w:t>
                  </w:r>
                </w:p>
              </w:tc>
              <w:tc>
                <w:tcPr>
                  <w:tcW w:w="1843" w:type="dxa"/>
                  <w:vAlign w:val="center"/>
                </w:tcPr>
                <w:p w:rsidR="00FC5CC8" w:rsidRDefault="00FC5CC8" w:rsidP="006C3A98">
                  <w:pPr>
                    <w:ind w:firstLine="0"/>
                    <w:jc w:val="right"/>
                  </w:pPr>
                </w:p>
              </w:tc>
              <w:tc>
                <w:tcPr>
                  <w:tcW w:w="1701" w:type="dxa"/>
                  <w:vAlign w:val="center"/>
                </w:tcPr>
                <w:p w:rsidR="00FC5CC8" w:rsidRDefault="00FC5CC8" w:rsidP="006C3A98">
                  <w:pPr>
                    <w:ind w:firstLine="0"/>
                    <w:jc w:val="right"/>
                  </w:pPr>
                </w:p>
              </w:tc>
            </w:tr>
            <w:tr w:rsidR="006C3A98" w:rsidTr="00101365"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C3A98" w:rsidRDefault="006C3A98" w:rsidP="006C3A98">
                  <w:pPr>
                    <w:ind w:firstLine="0"/>
                    <w:jc w:val="right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C3A98" w:rsidRDefault="006C3A98" w:rsidP="006C3A98">
                  <w:pPr>
                    <w:ind w:firstLine="0"/>
                    <w:jc w:val="right"/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C3A98" w:rsidRDefault="006C3A98" w:rsidP="006C3A98">
                  <w:pPr>
                    <w:ind w:firstLine="0"/>
                    <w:jc w:val="right"/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4" w:space="0" w:color="A6A6A6" w:themeColor="background1" w:themeShade="A6"/>
                  </w:tcBorders>
                  <w:vAlign w:val="center"/>
                </w:tcPr>
                <w:p w:rsidR="006C3A98" w:rsidRDefault="006C3A98" w:rsidP="006C3A98">
                  <w:pPr>
                    <w:ind w:firstLine="0"/>
                    <w:jc w:val="right"/>
                  </w:pPr>
                </w:p>
              </w:tc>
              <w:tc>
                <w:tcPr>
                  <w:tcW w:w="2126" w:type="dxa"/>
                  <w:tcBorders>
                    <w:left w:val="single" w:sz="4" w:space="0" w:color="A6A6A6" w:themeColor="background1" w:themeShade="A6"/>
                  </w:tcBorders>
                  <w:vAlign w:val="center"/>
                </w:tcPr>
                <w:p w:rsidR="006C3A98" w:rsidRDefault="006C3A98" w:rsidP="006C3A98">
                  <w:pPr>
                    <w:ind w:firstLine="0"/>
                    <w:jc w:val="right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รวมทั้งสิ้น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6C3A98" w:rsidRDefault="006C3A98" w:rsidP="006C3A98">
                  <w:pPr>
                    <w:ind w:firstLine="0"/>
                    <w:jc w:val="right"/>
                  </w:pPr>
                </w:p>
              </w:tc>
            </w:tr>
          </w:tbl>
          <w:p w:rsidR="004A5917" w:rsidRDefault="004A5917" w:rsidP="007B7DD2"/>
          <w:p w:rsidR="006C3A98" w:rsidRPr="006C3A98" w:rsidRDefault="006C3A98" w:rsidP="007B7DD2">
            <w:pPr>
              <w:rPr>
                <w:cs/>
              </w:rPr>
            </w:pPr>
            <w:r>
              <w:rPr>
                <w:rFonts w:hint="cs"/>
                <w:cs/>
              </w:rPr>
              <w:t>ด้วยเหตุนี้ กองทุนฯ จึงขอให้บริษัทจัดการคืนเงินจากกองทุน โดยสั่งจ่ายเช็ค</w:t>
            </w:r>
            <w:r w:rsidR="00B0447E">
              <w:rPr>
                <w:rFonts w:hint="cs"/>
                <w:cs/>
              </w:rPr>
              <w:t>ขีดคร่อมและระบุ</w:t>
            </w:r>
            <w:r>
              <w:rPr>
                <w:rFonts w:hint="cs"/>
                <w:cs/>
              </w:rPr>
              <w:t xml:space="preserve"> </w:t>
            </w:r>
            <w:r>
              <w:t xml:space="preserve">Account Payee Only </w:t>
            </w:r>
            <w:r>
              <w:rPr>
                <w:rFonts w:hint="cs"/>
                <w:cs/>
              </w:rPr>
              <w:t>ดังนี้</w:t>
            </w:r>
          </w:p>
          <w:tbl>
            <w:tblPr>
              <w:tblStyle w:val="TableGrid"/>
              <w:tblW w:w="0" w:type="auto"/>
              <w:tblBorders>
                <w:top w:val="single" w:sz="4" w:space="0" w:color="A6A6A6" w:themeColor="background1" w:themeShade="A6"/>
                <w:left w:val="single" w:sz="4" w:space="0" w:color="A6A6A6" w:themeColor="background1" w:themeShade="A6"/>
                <w:bottom w:val="single" w:sz="4" w:space="0" w:color="A6A6A6" w:themeColor="background1" w:themeShade="A6"/>
                <w:right w:val="single" w:sz="4" w:space="0" w:color="A6A6A6" w:themeColor="background1" w:themeShade="A6"/>
                <w:insideH w:val="single" w:sz="4" w:space="0" w:color="A6A6A6" w:themeColor="background1" w:themeShade="A6"/>
                <w:insideV w:val="single" w:sz="4" w:space="0" w:color="A6A6A6" w:themeColor="background1" w:themeShade="A6"/>
              </w:tblBorders>
              <w:tblLook w:val="04A0" w:firstRow="1" w:lastRow="0" w:firstColumn="1" w:lastColumn="0" w:noHBand="0" w:noVBand="1"/>
            </w:tblPr>
            <w:tblGrid>
              <w:gridCol w:w="2547"/>
              <w:gridCol w:w="1559"/>
              <w:gridCol w:w="2268"/>
              <w:gridCol w:w="1559"/>
              <w:gridCol w:w="2684"/>
            </w:tblGrid>
            <w:tr w:rsidR="00091ACA" w:rsidTr="00BB5214">
              <w:tc>
                <w:tcPr>
                  <w:tcW w:w="10617" w:type="dxa"/>
                  <w:gridSpan w:val="5"/>
                  <w:vAlign w:val="center"/>
                </w:tcPr>
                <w:p w:rsidR="00091ACA" w:rsidRDefault="00091ACA" w:rsidP="00842F24">
                  <w:pPr>
                    <w:ind w:firstLine="0"/>
                    <w:jc w:val="left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 w:rsidR="00842F24">
                    <w:rPr>
                      <w:rFonts w:hint="cs"/>
                      <w:cs/>
                    </w:rPr>
                    <w:t>เงินสะสมและเงินสมทบสั่งจ่ายในนามของนายจ้าง</w:t>
                  </w:r>
                </w:p>
              </w:tc>
            </w:tr>
            <w:tr w:rsidR="00091ACA" w:rsidTr="00BB5214">
              <w:tc>
                <w:tcPr>
                  <w:tcW w:w="10617" w:type="dxa"/>
                  <w:gridSpan w:val="5"/>
                  <w:vAlign w:val="center"/>
                </w:tcPr>
                <w:p w:rsidR="00091ACA" w:rsidRDefault="00091ACA" w:rsidP="00842F24">
                  <w:pPr>
                    <w:ind w:firstLine="0"/>
                    <w:jc w:val="left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 w:rsidR="00842F24">
                    <w:rPr>
                      <w:rFonts w:hint="cs"/>
                      <w:cs/>
                    </w:rPr>
                    <w:t>เงินสะสม สั่งจ่ายในนามของสมาชิกแต่ละราย และเงินสมทบ สั่งจ่ายในนามของนายจ้าง</w:t>
                  </w:r>
                </w:p>
              </w:tc>
            </w:tr>
            <w:tr w:rsidR="00BB5214" w:rsidTr="00BB5214">
              <w:tc>
                <w:tcPr>
                  <w:tcW w:w="10617" w:type="dxa"/>
                  <w:gridSpan w:val="5"/>
                  <w:vAlign w:val="center"/>
                </w:tcPr>
                <w:p w:rsidR="00BB5214" w:rsidRPr="00AE6EA9" w:rsidRDefault="00BB5214" w:rsidP="00BB5214">
                  <w:pPr>
                    <w:ind w:firstLine="0"/>
                    <w:jc w:val="left"/>
                    <w:rPr>
                      <w:color w:val="A6A6A6" w:themeColor="background1" w:themeShade="A6"/>
                      <w:sz w:val="32"/>
                      <w:szCs w:val="32"/>
                      <w:cs/>
                    </w:rPr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hint="cs"/>
                      <w:cs/>
                    </w:rPr>
                    <w:t>เงินสะสมและเงินสมทบสั่งจ่ายในนามของสมาชิก</w:t>
                  </w:r>
                  <w:r w:rsidR="00C07E99">
                    <w:rPr>
                      <w:rFonts w:hint="cs"/>
                      <w:cs/>
                    </w:rPr>
                    <w:t xml:space="preserve"> (เป็นไปตามที่คณะกรรมการกองทุนฯ ได้ตกลงกับสมาชิก)</w:t>
                  </w:r>
                </w:p>
              </w:tc>
            </w:tr>
            <w:tr w:rsidR="00BB5214" w:rsidTr="00BB5214">
              <w:tc>
                <w:tcPr>
                  <w:tcW w:w="2547" w:type="dxa"/>
                  <w:vAlign w:val="center"/>
                </w:tcPr>
                <w:p w:rsidR="00BB5214" w:rsidRDefault="00BB5214" w:rsidP="00BB5214">
                  <w:pPr>
                    <w:ind w:firstLine="0"/>
                    <w:jc w:val="left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hint="cs"/>
                      <w:cs/>
                    </w:rPr>
                    <w:t>อื่นๆ</w:t>
                  </w:r>
                </w:p>
                <w:p w:rsidR="00BB5214" w:rsidRPr="00AE6EA9" w:rsidRDefault="00BB5214" w:rsidP="00BB5214">
                  <w:pPr>
                    <w:ind w:firstLine="0"/>
                    <w:jc w:val="left"/>
                    <w:rPr>
                      <w:color w:val="A6A6A6" w:themeColor="background1" w:themeShade="A6"/>
                      <w:sz w:val="32"/>
                      <w:szCs w:val="32"/>
                    </w:rPr>
                  </w:pPr>
                  <w:r>
                    <w:rPr>
                      <w:rFonts w:hint="cs"/>
                      <w:cs/>
                    </w:rPr>
                    <w:t>(กรณีสมาชิกเสียชีวิต เท่านั้น)</w:t>
                  </w:r>
                </w:p>
              </w:tc>
              <w:tc>
                <w:tcPr>
                  <w:tcW w:w="1559" w:type="dxa"/>
                  <w:tcBorders>
                    <w:right w:val="nil"/>
                  </w:tcBorders>
                  <w:vAlign w:val="center"/>
                </w:tcPr>
                <w:p w:rsidR="00BB5214" w:rsidRPr="00AE6EA9" w:rsidRDefault="00BB5214" w:rsidP="00BB5214">
                  <w:pPr>
                    <w:ind w:firstLine="0"/>
                    <w:jc w:val="right"/>
                    <w:rPr>
                      <w:color w:val="A6A6A6" w:themeColor="background1" w:themeShade="A6"/>
                      <w:sz w:val="32"/>
                      <w:szCs w:val="32"/>
                    </w:rPr>
                  </w:pPr>
                  <w:r>
                    <w:rPr>
                      <w:rFonts w:hint="cs"/>
                      <w:cs/>
                    </w:rPr>
                    <w:t>เงินสะสม สั่งจ่าย</w:t>
                  </w:r>
                </w:p>
              </w:tc>
              <w:tc>
                <w:tcPr>
                  <w:tcW w:w="2268" w:type="dxa"/>
                  <w:tcBorders>
                    <w:left w:val="nil"/>
                  </w:tcBorders>
                  <w:vAlign w:val="center"/>
                </w:tcPr>
                <w:p w:rsidR="00BB5214" w:rsidRPr="00AE6EA9" w:rsidRDefault="00BB5214" w:rsidP="00BB5214">
                  <w:pPr>
                    <w:ind w:firstLine="0"/>
                    <w:jc w:val="right"/>
                    <w:rPr>
                      <w:color w:val="A6A6A6" w:themeColor="background1" w:themeShade="A6"/>
                      <w:sz w:val="32"/>
                      <w:szCs w:val="32"/>
                    </w:rPr>
                  </w:pPr>
                </w:p>
              </w:tc>
              <w:tc>
                <w:tcPr>
                  <w:tcW w:w="1559" w:type="dxa"/>
                  <w:tcBorders>
                    <w:right w:val="nil"/>
                  </w:tcBorders>
                  <w:vAlign w:val="center"/>
                </w:tcPr>
                <w:p w:rsidR="00BB5214" w:rsidRPr="00BB5214" w:rsidRDefault="00BB5214" w:rsidP="00BB5214">
                  <w:pPr>
                    <w:ind w:firstLine="0"/>
                    <w:jc w:val="right"/>
                  </w:pPr>
                  <w:r w:rsidRPr="00BB5214">
                    <w:rPr>
                      <w:rFonts w:hint="cs"/>
                      <w:cs/>
                    </w:rPr>
                    <w:t>เงินสมทบ</w:t>
                  </w:r>
                  <w:r>
                    <w:rPr>
                      <w:rFonts w:hint="cs"/>
                      <w:cs/>
                    </w:rPr>
                    <w:t xml:space="preserve"> สั่งจ่าย</w:t>
                  </w:r>
                </w:p>
              </w:tc>
              <w:tc>
                <w:tcPr>
                  <w:tcW w:w="2684" w:type="dxa"/>
                  <w:tcBorders>
                    <w:left w:val="nil"/>
                  </w:tcBorders>
                  <w:vAlign w:val="center"/>
                </w:tcPr>
                <w:p w:rsidR="00BB5214" w:rsidRPr="00AE6EA9" w:rsidRDefault="00BB5214" w:rsidP="00BB5214">
                  <w:pPr>
                    <w:ind w:firstLine="0"/>
                    <w:jc w:val="right"/>
                    <w:rPr>
                      <w:color w:val="A6A6A6" w:themeColor="background1" w:themeShade="A6"/>
                      <w:sz w:val="32"/>
                      <w:szCs w:val="32"/>
                    </w:rPr>
                  </w:pPr>
                </w:p>
              </w:tc>
            </w:tr>
          </w:tbl>
          <w:p w:rsidR="00605095" w:rsidRDefault="00605095" w:rsidP="00160A70"/>
          <w:p w:rsidR="007B7DD2" w:rsidRDefault="006C3A98" w:rsidP="00160A70">
            <w:r>
              <w:rPr>
                <w:rFonts w:hint="cs"/>
                <w:cs/>
              </w:rPr>
              <w:t>ทั้งนี้ กองทุนฯ รับทราบ</w:t>
            </w:r>
            <w:r w:rsidR="00BB5214">
              <w:rPr>
                <w:rFonts w:hint="cs"/>
                <w:cs/>
              </w:rPr>
              <w:t>และยอมรับ</w:t>
            </w:r>
            <w:r>
              <w:rPr>
                <w:rFonts w:hint="cs"/>
                <w:cs/>
              </w:rPr>
              <w:t>แล้วว่า เงินที่นำส่งเกินนั้น จะได้รับคืนเฉพาะส่วนที่เป็นเงินต้นของเงินนำส่งเกินเท่านั้น แล</w:t>
            </w:r>
            <w:r w:rsidR="00BB5214">
              <w:rPr>
                <w:rFonts w:hint="cs"/>
                <w:cs/>
              </w:rPr>
              <w:t xml:space="preserve">ะจำนวนเงินต้นที่จะได้รับคืนนั้น </w:t>
            </w:r>
            <w:r>
              <w:rPr>
                <w:rFonts w:hint="cs"/>
                <w:cs/>
              </w:rPr>
              <w:t>อาจน้อยกว่าจำนวนเงินที่</w:t>
            </w:r>
            <w:r w:rsidR="00BB5214">
              <w:rPr>
                <w:rFonts w:hint="cs"/>
                <w:cs/>
              </w:rPr>
              <w:t>ได้</w:t>
            </w:r>
            <w:r>
              <w:rPr>
                <w:rFonts w:hint="cs"/>
                <w:cs/>
              </w:rPr>
              <w:t>นำส่งเกิน</w:t>
            </w:r>
            <w:r w:rsidR="00C07E99">
              <w:rPr>
                <w:rFonts w:hint="cs"/>
                <w:cs/>
              </w:rPr>
              <w:t>ซึ่งเป็นไป</w:t>
            </w:r>
            <w:r>
              <w:rPr>
                <w:rFonts w:hint="cs"/>
                <w:cs/>
              </w:rPr>
              <w:t>ตามมูลค่าทรัพย์สินส</w:t>
            </w:r>
            <w:r w:rsidR="00091ACA">
              <w:rPr>
                <w:rFonts w:hint="cs"/>
                <w:cs/>
              </w:rPr>
              <w:t>ุ</w:t>
            </w:r>
            <w:r>
              <w:rPr>
                <w:rFonts w:hint="cs"/>
                <w:cs/>
              </w:rPr>
              <w:t>ทธิของกองทุน ณ. วันคำนวณหน่วยที่ถึงเร็วที่สุดนับจากวันที่บริษ</w:t>
            </w:r>
            <w:r w:rsidR="00BB5214">
              <w:rPr>
                <w:rFonts w:hint="cs"/>
                <w:cs/>
              </w:rPr>
              <w:t>ัทจัดการได้รับหนังสือฉบับนี้</w:t>
            </w:r>
            <w:r w:rsidR="00C07E99">
              <w:rPr>
                <w:rFonts w:hint="cs"/>
                <w:cs/>
              </w:rPr>
              <w:t xml:space="preserve"> และ</w:t>
            </w:r>
            <w:r>
              <w:rPr>
                <w:rFonts w:hint="cs"/>
                <w:cs/>
              </w:rPr>
              <w:t>กองทุนฯ ตกลงเป็นผู้รับภาระในจำนวนเงินส่วนที่ข</w:t>
            </w:r>
            <w:r w:rsidR="00091ACA">
              <w:rPr>
                <w:rFonts w:hint="cs"/>
                <w:cs/>
              </w:rPr>
              <w:t>าดไปนั้นเอง นอกจากนี้ กองทุนฯ รับทราบแล้วว่าผลประโยชน์ที่เกิดจากเงินต้นที่นำส่งเกินนั้น จะ</w:t>
            </w:r>
            <w:r w:rsidR="00596B58">
              <w:rPr>
                <w:rFonts w:hint="cs"/>
                <w:cs/>
              </w:rPr>
              <w:t>ถูก</w:t>
            </w:r>
            <w:r w:rsidR="00091ACA">
              <w:rPr>
                <w:rFonts w:hint="cs"/>
                <w:cs/>
              </w:rPr>
              <w:t>บันทึกเป็นผลประโยชน์ของกองทุน</w:t>
            </w:r>
          </w:p>
          <w:p w:rsidR="00250929" w:rsidRDefault="00250929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28"/>
              </w:rPr>
            </w:pPr>
          </w:p>
          <w:p w:rsidR="00255081" w:rsidRPr="00C61EF7" w:rsidRDefault="00255081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28"/>
              </w:rPr>
            </w:pPr>
          </w:p>
          <w:p w:rsidR="00B40A79" w:rsidRPr="00AE2D5D" w:rsidRDefault="00B40A79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28"/>
                <w:cs/>
              </w:rPr>
            </w:pPr>
          </w:p>
        </w:tc>
      </w:tr>
      <w:tr w:rsidR="00DA4C3B" w:rsidRPr="00090EED" w:rsidTr="00842F24">
        <w:trPr>
          <w:trHeight w:val="214"/>
        </w:trPr>
        <w:tc>
          <w:tcPr>
            <w:tcW w:w="10751" w:type="dxa"/>
            <w:gridSpan w:val="6"/>
            <w:tcBorders>
              <w:left w:val="nil"/>
              <w:right w:val="nil"/>
            </w:tcBorders>
          </w:tcPr>
          <w:p w:rsidR="00DA4C3B" w:rsidRPr="00DA4C3B" w:rsidRDefault="00DA4C3B" w:rsidP="00827488">
            <w:pPr>
              <w:pStyle w:val="KATableBody"/>
              <w:rPr>
                <w:sz w:val="16"/>
                <w:szCs w:val="16"/>
                <w:cs/>
              </w:rPr>
            </w:pPr>
          </w:p>
        </w:tc>
      </w:tr>
      <w:tr w:rsidR="00DA4C3B" w:rsidRPr="00090EED" w:rsidTr="00842F24">
        <w:trPr>
          <w:trHeight w:val="214"/>
        </w:trPr>
        <w:tc>
          <w:tcPr>
            <w:tcW w:w="4741" w:type="dxa"/>
            <w:gridSpan w:val="2"/>
          </w:tcPr>
          <w:p w:rsidR="00DA4C3B" w:rsidRDefault="00DA4C3B" w:rsidP="00DA4C3B">
            <w:pPr>
              <w:pStyle w:val="KATableBody"/>
            </w:pPr>
            <w:r w:rsidRPr="00AE6EA9">
              <w:t>Note:</w:t>
            </w:r>
          </w:p>
          <w:p w:rsidR="00255081" w:rsidRPr="00AE6EA9" w:rsidRDefault="00255081" w:rsidP="00255081">
            <w:pPr>
              <w:ind w:firstLine="0"/>
              <w:rPr>
                <w:cs/>
              </w:rPr>
            </w:pPr>
          </w:p>
        </w:tc>
        <w:tc>
          <w:tcPr>
            <w:tcW w:w="6010" w:type="dxa"/>
            <w:gridSpan w:val="4"/>
          </w:tcPr>
          <w:p w:rsidR="00DA4C3B" w:rsidRPr="00AE6EA9" w:rsidRDefault="00DA4C3B" w:rsidP="00605095">
            <w:pPr>
              <w:ind w:firstLine="0"/>
              <w:jc w:val="center"/>
            </w:pPr>
          </w:p>
          <w:p w:rsidR="00DA4C3B" w:rsidRPr="00AE6EA9" w:rsidRDefault="00DA4C3B" w:rsidP="00605095">
            <w:pPr>
              <w:ind w:firstLine="0"/>
              <w:jc w:val="center"/>
            </w:pPr>
            <w:r w:rsidRPr="00AE6EA9">
              <w:rPr>
                <w:cs/>
              </w:rPr>
              <w:t>................................</w:t>
            </w:r>
            <w:r w:rsidRPr="00AE6EA9">
              <w:rPr>
                <w:rFonts w:hint="cs"/>
                <w:cs/>
              </w:rPr>
              <w:t>....</w:t>
            </w:r>
            <w:r w:rsidRPr="00AE6EA9">
              <w:rPr>
                <w:cs/>
              </w:rPr>
              <w:t>.......................................................</w:t>
            </w:r>
          </w:p>
          <w:p w:rsidR="00DA4C3B" w:rsidRPr="00AE6EA9" w:rsidRDefault="00DA4C3B" w:rsidP="00605095">
            <w:pPr>
              <w:ind w:firstLine="0"/>
              <w:jc w:val="center"/>
            </w:pPr>
            <w:r w:rsidRPr="00AE6EA9">
              <w:rPr>
                <w:cs/>
              </w:rPr>
              <w:t>(  ..............................</w:t>
            </w:r>
            <w:r w:rsidRPr="00AE6EA9">
              <w:rPr>
                <w:rFonts w:hint="cs"/>
                <w:cs/>
              </w:rPr>
              <w:t>.......</w:t>
            </w:r>
            <w:r w:rsidRPr="00AE6EA9">
              <w:rPr>
                <w:cs/>
              </w:rPr>
              <w:t>................................................  )</w:t>
            </w:r>
          </w:p>
          <w:p w:rsidR="00DA4C3B" w:rsidRPr="00AE6EA9" w:rsidRDefault="00DA4C3B" w:rsidP="00605095">
            <w:pPr>
              <w:ind w:firstLine="0"/>
              <w:jc w:val="center"/>
              <w:rPr>
                <w:cs/>
              </w:rPr>
            </w:pPr>
            <w:r w:rsidRPr="00AE6EA9">
              <w:rPr>
                <w:cs/>
              </w:rPr>
              <w:t>กรรมการ</w:t>
            </w:r>
            <w:r w:rsidR="00605095" w:rsidRPr="00AE6EA9">
              <w:rPr>
                <w:rFonts w:hint="cs"/>
                <w:cs/>
              </w:rPr>
              <w:t>กองทุนฯ ผู้มีอำนาจลงนาม</w:t>
            </w:r>
            <w:r w:rsidR="000C375E">
              <w:rPr>
                <w:rFonts w:hint="cs"/>
                <w:cs/>
              </w:rPr>
              <w:t xml:space="preserve"> </w:t>
            </w:r>
            <w:r w:rsidRPr="00AE6EA9">
              <w:t>/</w:t>
            </w:r>
            <w:r w:rsidR="000C375E">
              <w:rPr>
                <w:rFonts w:hint="cs"/>
                <w:cs/>
              </w:rPr>
              <w:t xml:space="preserve"> </w:t>
            </w:r>
            <w:r w:rsidR="00605095" w:rsidRPr="00AE6EA9">
              <w:rPr>
                <w:rFonts w:hint="cs"/>
                <w:cs/>
              </w:rPr>
              <w:t>ผู้</w:t>
            </w:r>
            <w:r w:rsidR="00AE6EA9">
              <w:rPr>
                <w:rFonts w:hint="cs"/>
                <w:cs/>
              </w:rPr>
              <w:t>ได้</w:t>
            </w:r>
            <w:r w:rsidR="00605095" w:rsidRPr="00AE6EA9">
              <w:rPr>
                <w:rFonts w:hint="cs"/>
                <w:cs/>
              </w:rPr>
              <w:t>รับมอบอำนาจ</w:t>
            </w:r>
          </w:p>
          <w:p w:rsidR="00DA4C3B" w:rsidRPr="00AE6EA9" w:rsidRDefault="00DA4C3B" w:rsidP="00605095">
            <w:pPr>
              <w:ind w:firstLine="0"/>
              <w:jc w:val="center"/>
              <w:rPr>
                <w:cs/>
              </w:rPr>
            </w:pPr>
            <w:r w:rsidRPr="00AE6EA9">
              <w:rPr>
                <w:cs/>
              </w:rPr>
              <w:t>วันที่............./.................../..................</w:t>
            </w:r>
          </w:p>
        </w:tc>
      </w:tr>
    </w:tbl>
    <w:p w:rsidR="003B181F" w:rsidRPr="00090EED" w:rsidRDefault="003B181F" w:rsidP="00B40A79">
      <w:pPr>
        <w:ind w:firstLine="0"/>
        <w:rPr>
          <w:rFonts w:asciiTheme="minorBidi" w:hAnsiTheme="minorBidi"/>
        </w:rPr>
      </w:pPr>
    </w:p>
    <w:sectPr w:rsidR="003B181F" w:rsidRPr="00090EED" w:rsidSect="00B5083E">
      <w:headerReference w:type="default" r:id="rId8"/>
      <w:footerReference w:type="default" r:id="rId9"/>
      <w:pgSz w:w="11907" w:h="16839" w:code="9"/>
      <w:pgMar w:top="680" w:right="680" w:bottom="680" w:left="680" w:header="284" w:footer="3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D89" w:rsidRDefault="00656D89" w:rsidP="007D4F7E">
      <w:r>
        <w:separator/>
      </w:r>
    </w:p>
  </w:endnote>
  <w:endnote w:type="continuationSeparator" w:id="0">
    <w:p w:rsidR="00656D89" w:rsidRDefault="00656D89" w:rsidP="007D4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83E" w:rsidRPr="00B5083E" w:rsidRDefault="00B5083E" w:rsidP="00B5083E">
    <w:pPr>
      <w:pStyle w:val="Footer"/>
      <w:jc w:val="right"/>
      <w:rPr>
        <w:sz w:val="16"/>
        <w:szCs w:val="16"/>
      </w:rPr>
    </w:pPr>
    <w:r>
      <w:rPr>
        <w:sz w:val="16"/>
        <w:szCs w:val="16"/>
        <w:cs/>
      </w:rPr>
      <w:fldChar w:fldCharType="begin"/>
    </w:r>
    <w:r>
      <w:rPr>
        <w:sz w:val="16"/>
        <w:szCs w:val="16"/>
        <w:cs/>
      </w:rPr>
      <w:instrText xml:space="preserve"> </w:instrText>
    </w:r>
    <w:r>
      <w:rPr>
        <w:sz w:val="16"/>
        <w:szCs w:val="16"/>
      </w:rPr>
      <w:instrText>FILENAME   \* MERGEFORMAT</w:instrText>
    </w:r>
    <w:r>
      <w:rPr>
        <w:sz w:val="16"/>
        <w:szCs w:val="16"/>
        <w:cs/>
      </w:rPr>
      <w:instrText xml:space="preserve"> </w:instrText>
    </w:r>
    <w:r>
      <w:rPr>
        <w:sz w:val="16"/>
        <w:szCs w:val="16"/>
        <w:cs/>
      </w:rPr>
      <w:fldChar w:fldCharType="separate"/>
    </w:r>
    <w:r>
      <w:rPr>
        <w:noProof/>
        <w:sz w:val="16"/>
        <w:szCs w:val="16"/>
      </w:rPr>
      <w:t>KA-FE_M</w:t>
    </w:r>
    <w:r>
      <w:rPr>
        <w:noProof/>
        <w:sz w:val="16"/>
        <w:szCs w:val="16"/>
        <w:cs/>
      </w:rPr>
      <w:t>203</w:t>
    </w:r>
    <w:r>
      <w:rPr>
        <w:noProof/>
        <w:sz w:val="16"/>
        <w:szCs w:val="16"/>
      </w:rPr>
      <w:t>_</w:t>
    </w:r>
    <w:r>
      <w:rPr>
        <w:noProof/>
        <w:sz w:val="16"/>
        <w:szCs w:val="16"/>
        <w:cs/>
      </w:rPr>
      <w:t>ขอคืนเงินกองทุนที่นำส่งเกิน</w:t>
    </w:r>
    <w:r>
      <w:rPr>
        <w:noProof/>
        <w:sz w:val="16"/>
        <w:szCs w:val="16"/>
      </w:rPr>
      <w:t>V</w:t>
    </w:r>
    <w:r>
      <w:rPr>
        <w:noProof/>
        <w:sz w:val="16"/>
        <w:szCs w:val="16"/>
        <w:cs/>
      </w:rPr>
      <w:t>02.</w:t>
    </w:r>
    <w:r>
      <w:rPr>
        <w:noProof/>
        <w:sz w:val="16"/>
        <w:szCs w:val="16"/>
      </w:rPr>
      <w:t>docx</w:t>
    </w:r>
    <w:r>
      <w:rPr>
        <w:sz w:val="16"/>
        <w:szCs w:val="1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D89" w:rsidRDefault="00656D89" w:rsidP="007D4F7E">
      <w:r>
        <w:separator/>
      </w:r>
    </w:p>
  </w:footnote>
  <w:footnote w:type="continuationSeparator" w:id="0">
    <w:p w:rsidR="00656D89" w:rsidRDefault="00656D89" w:rsidP="007D4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03E" w:rsidRPr="007D4F7E" w:rsidRDefault="001E603E" w:rsidP="007D4F7E">
    <w:pPr>
      <w:pStyle w:val="Header"/>
      <w:jc w:val="right"/>
      <w:rPr>
        <w:b/>
        <w:bCs/>
      </w:rPr>
    </w:pPr>
    <w:r>
      <w:rPr>
        <w:b/>
        <w:bCs/>
      </w:rPr>
      <w:t xml:space="preserve">Provident Fund </w:t>
    </w:r>
    <w:r w:rsidR="00F8550D">
      <w:rPr>
        <w:b/>
        <w:bCs/>
      </w:rPr>
      <w:t xml:space="preserve">Registrar </w:t>
    </w:r>
    <w:r>
      <w:rPr>
        <w:b/>
        <w:bCs/>
      </w:rPr>
      <w:t>Form</w:t>
    </w:r>
    <w:r w:rsidRPr="007D4F7E">
      <w:rPr>
        <w:b/>
        <w:bCs/>
      </w:rPr>
      <w:t>:</w:t>
    </w:r>
    <w:r>
      <w:rPr>
        <w:b/>
        <w:bCs/>
      </w:rPr>
      <w:t xml:space="preserve"> KA-</w:t>
    </w:r>
    <w:r w:rsidRPr="007D4F7E">
      <w:rPr>
        <w:b/>
        <w:bCs/>
      </w:rPr>
      <w:t>F</w:t>
    </w:r>
    <w:r w:rsidR="00F82930">
      <w:rPr>
        <w:b/>
        <w:bCs/>
      </w:rPr>
      <w:t>E_M</w:t>
    </w:r>
    <w:r w:rsidR="00DB07ED">
      <w:rPr>
        <w:b/>
        <w:bCs/>
      </w:rPr>
      <w:t>20</w:t>
    </w:r>
    <w:r w:rsidR="006B3474">
      <w:rPr>
        <w:b/>
        <w:bCs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57F3E"/>
    <w:multiLevelType w:val="hybridMultilevel"/>
    <w:tmpl w:val="829AAC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6A0BA">
      <w:start w:val="1"/>
      <w:numFmt w:val="bullet"/>
      <w:lvlText w:val="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  <w:sz w:val="16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AF7388E"/>
    <w:multiLevelType w:val="hybridMultilevel"/>
    <w:tmpl w:val="A404CC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F7E"/>
    <w:rsid w:val="00013E8A"/>
    <w:rsid w:val="00074402"/>
    <w:rsid w:val="00090EED"/>
    <w:rsid w:val="00091ACA"/>
    <w:rsid w:val="000968DE"/>
    <w:rsid w:val="000C375E"/>
    <w:rsid w:val="000C5FFF"/>
    <w:rsid w:val="000D01ED"/>
    <w:rsid w:val="000D5F52"/>
    <w:rsid w:val="00124BC2"/>
    <w:rsid w:val="00160A70"/>
    <w:rsid w:val="00163186"/>
    <w:rsid w:val="0017168B"/>
    <w:rsid w:val="00174E7D"/>
    <w:rsid w:val="001C3FF4"/>
    <w:rsid w:val="001D6311"/>
    <w:rsid w:val="001D6BEA"/>
    <w:rsid w:val="001E603E"/>
    <w:rsid w:val="00200E44"/>
    <w:rsid w:val="00250929"/>
    <w:rsid w:val="00255081"/>
    <w:rsid w:val="002941F6"/>
    <w:rsid w:val="002C2AE3"/>
    <w:rsid w:val="002D3C0F"/>
    <w:rsid w:val="0030518E"/>
    <w:rsid w:val="00321FEB"/>
    <w:rsid w:val="003A1A4C"/>
    <w:rsid w:val="003A615C"/>
    <w:rsid w:val="003B181F"/>
    <w:rsid w:val="003F01C3"/>
    <w:rsid w:val="00494420"/>
    <w:rsid w:val="004A5917"/>
    <w:rsid w:val="004B0F49"/>
    <w:rsid w:val="004B2344"/>
    <w:rsid w:val="004B6F20"/>
    <w:rsid w:val="004D40D3"/>
    <w:rsid w:val="004E0337"/>
    <w:rsid w:val="004E5549"/>
    <w:rsid w:val="00582B2A"/>
    <w:rsid w:val="005839D5"/>
    <w:rsid w:val="00584C8C"/>
    <w:rsid w:val="00587F02"/>
    <w:rsid w:val="00596B58"/>
    <w:rsid w:val="005E3D89"/>
    <w:rsid w:val="00605095"/>
    <w:rsid w:val="0061403F"/>
    <w:rsid w:val="00633F77"/>
    <w:rsid w:val="00656D89"/>
    <w:rsid w:val="00664DF2"/>
    <w:rsid w:val="006862C0"/>
    <w:rsid w:val="0068707F"/>
    <w:rsid w:val="006A6019"/>
    <w:rsid w:val="006B3474"/>
    <w:rsid w:val="006C3A98"/>
    <w:rsid w:val="006E0F1C"/>
    <w:rsid w:val="007B7DD2"/>
    <w:rsid w:val="007D4F7E"/>
    <w:rsid w:val="007E7B68"/>
    <w:rsid w:val="007F377A"/>
    <w:rsid w:val="00804A4D"/>
    <w:rsid w:val="0080635C"/>
    <w:rsid w:val="00812C7F"/>
    <w:rsid w:val="00830409"/>
    <w:rsid w:val="00842F24"/>
    <w:rsid w:val="00854D2A"/>
    <w:rsid w:val="00856BEE"/>
    <w:rsid w:val="00866D20"/>
    <w:rsid w:val="00873AEB"/>
    <w:rsid w:val="008B4E48"/>
    <w:rsid w:val="008E6FA7"/>
    <w:rsid w:val="008E70AB"/>
    <w:rsid w:val="0092236F"/>
    <w:rsid w:val="009A0DF2"/>
    <w:rsid w:val="00AB65EC"/>
    <w:rsid w:val="00AE2D5D"/>
    <w:rsid w:val="00AE69DD"/>
    <w:rsid w:val="00AE6EA9"/>
    <w:rsid w:val="00B0447E"/>
    <w:rsid w:val="00B40A79"/>
    <w:rsid w:val="00B5083E"/>
    <w:rsid w:val="00B806F4"/>
    <w:rsid w:val="00B853EC"/>
    <w:rsid w:val="00B958C3"/>
    <w:rsid w:val="00BB5214"/>
    <w:rsid w:val="00BD14C3"/>
    <w:rsid w:val="00BE380A"/>
    <w:rsid w:val="00C07E99"/>
    <w:rsid w:val="00C456B6"/>
    <w:rsid w:val="00C61EF7"/>
    <w:rsid w:val="00C91BF7"/>
    <w:rsid w:val="00CA56EB"/>
    <w:rsid w:val="00CB6A83"/>
    <w:rsid w:val="00D24168"/>
    <w:rsid w:val="00DA0F4C"/>
    <w:rsid w:val="00DA4C3B"/>
    <w:rsid w:val="00DB07ED"/>
    <w:rsid w:val="00DB0FCE"/>
    <w:rsid w:val="00DD6BF6"/>
    <w:rsid w:val="00DF45B6"/>
    <w:rsid w:val="00DF64E1"/>
    <w:rsid w:val="00E024C8"/>
    <w:rsid w:val="00E368B8"/>
    <w:rsid w:val="00E55EA5"/>
    <w:rsid w:val="00E57170"/>
    <w:rsid w:val="00E63614"/>
    <w:rsid w:val="00EC0553"/>
    <w:rsid w:val="00EF7F16"/>
    <w:rsid w:val="00F03668"/>
    <w:rsid w:val="00F06FDC"/>
    <w:rsid w:val="00F34E9D"/>
    <w:rsid w:val="00F5268D"/>
    <w:rsid w:val="00F82930"/>
    <w:rsid w:val="00F8550D"/>
    <w:rsid w:val="00FC5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Chokchai</dc:creator>
  <cp:lastModifiedBy>kaadmin</cp:lastModifiedBy>
  <cp:revision>2</cp:revision>
  <cp:lastPrinted>2019-01-14T03:32:00Z</cp:lastPrinted>
  <dcterms:created xsi:type="dcterms:W3CDTF">2019-03-26T11:00:00Z</dcterms:created>
  <dcterms:modified xsi:type="dcterms:W3CDTF">2019-03-26T11:00:00Z</dcterms:modified>
</cp:coreProperties>
</file>